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3DD7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NBK32B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NBK32B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2A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3250">
        <w:rPr>
          <w:rFonts w:asciiTheme="minorHAnsi" w:hAnsiTheme="minorHAnsi" w:cs="Arial"/>
          <w:lang w:val="en-ZA"/>
        </w:rPr>
        <w:t>8.442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24 Feb 2016 of </w:t>
      </w:r>
      <w:r w:rsidR="00063DD7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A62A08">
        <w:rPr>
          <w:rFonts w:asciiTheme="minorHAnsi" w:hAnsiTheme="minorHAnsi" w:cs="Arial"/>
          <w:lang w:val="en-ZA"/>
        </w:rPr>
        <w:t xml:space="preserve">145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ZAG000133554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A62A08" w:rsidRDefault="00A62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C32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63DD7" w:rsidRPr="00E0336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https://www.jse.co.za/content/JSEPricingSupplementsItems/2014/BondDocuments/NBK32B_Pricing%20Supplement_24022016.pdf</w:t>
        </w:r>
      </w:hyperlink>
      <w:r w:rsidR="00063DD7">
        <w:rPr>
          <w:rFonts w:asciiTheme="minorHAnsi" w:hAnsiTheme="minorHAnsi" w:cs="Arial"/>
          <w:b/>
          <w:i/>
          <w:lang w:val="en-ZA"/>
        </w:rPr>
        <w:t xml:space="preserve"> </w:t>
      </w:r>
    </w:p>
    <w:p w:rsidR="00063DD7" w:rsidRPr="00F64748" w:rsidRDefault="00063D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2A08" w:rsidRDefault="00A62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2A08" w:rsidRPr="00F64748" w:rsidRDefault="00A62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A62A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2A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2A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32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957437" wp14:editId="5D980A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32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E11E35" wp14:editId="3F508C6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97ACF2" wp14:editId="62D2B3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DD7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29D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A08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25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32B_Pricing%20Supplement_24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977F9-C60D-4A8F-9B14-DBB14B2CF1C1}"/>
</file>

<file path=customXml/itemProps2.xml><?xml version="1.0" encoding="utf-8"?>
<ds:datastoreItem xmlns:ds="http://schemas.openxmlformats.org/officeDocument/2006/customXml" ds:itemID="{6B069BE7-C538-4223-9E8F-0BFD9ABE1DD3}"/>
</file>

<file path=customXml/itemProps3.xml><?xml version="1.0" encoding="utf-8"?>
<ds:datastoreItem xmlns:ds="http://schemas.openxmlformats.org/officeDocument/2006/customXml" ds:itemID="{2F2A5B29-661D-4600-A117-9F2F1505030B}"/>
</file>

<file path=customXml/itemProps4.xml><?xml version="1.0" encoding="utf-8"?>
<ds:datastoreItem xmlns:ds="http://schemas.openxmlformats.org/officeDocument/2006/customXml" ds:itemID="{668393B9-8004-4EEB-95AE-1AD94E072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2016-02-25T08:58:00Z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